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број: </w:t>
      </w:r>
      <w:r w:rsidR="007B48BD">
        <w:rPr>
          <w:rFonts w:ascii="Times New Roman" w:hAnsi="Times New Roman" w:cs="Times New Roman"/>
          <w:sz w:val="24"/>
          <w:szCs w:val="24"/>
          <w:lang w:val="sr-Cyrl-RS"/>
        </w:rPr>
        <w:t>400-4274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4838DD" w:rsidRDefault="00181D02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7B48BD">
        <w:rPr>
          <w:rFonts w:ascii="Times New Roman" w:hAnsi="Times New Roman" w:cs="Times New Roman"/>
          <w:sz w:val="24"/>
          <w:szCs w:val="24"/>
          <w:lang w:val="sr-Cyrl-RS"/>
        </w:rPr>
        <w:t>. децембар</w:t>
      </w:r>
      <w:r w:rsidR="004838DD">
        <w:rPr>
          <w:rFonts w:ascii="Times New Roman" w:hAnsi="Times New Roman" w:cs="Times New Roman"/>
          <w:sz w:val="24"/>
          <w:szCs w:val="24"/>
          <w:lang w:val="sr-Cyrl-RS"/>
        </w:rPr>
        <w:t xml:space="preserve"> 2012. године</w:t>
      </w: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48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483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838DD" w:rsidRDefault="004838DD" w:rsidP="00483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483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4838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181D02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F73D3E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године, размотрио је ПРЕДЛОГ ЗАКОНА О </w:t>
      </w:r>
      <w:r w:rsidR="00F73D3E">
        <w:rPr>
          <w:rFonts w:ascii="Times New Roman" w:hAnsi="Times New Roman" w:cs="Times New Roman"/>
          <w:sz w:val="24"/>
          <w:szCs w:val="24"/>
          <w:lang w:val="sr-Cyrl-RS"/>
        </w:rPr>
        <w:t>РАЗВОЈНОМ ФОНДУ АУТОНОМНЕ ПОКРАЈИНЕ ВОЈВОДИНЕ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 који је поднела </w:t>
      </w:r>
      <w:r w:rsidR="000F489D">
        <w:rPr>
          <w:rFonts w:ascii="Times New Roman" w:hAnsi="Times New Roman" w:cs="Times New Roman"/>
          <w:sz w:val="24"/>
          <w:szCs w:val="24"/>
          <w:lang w:val="sr-Cyrl-RS"/>
        </w:rPr>
        <w:t>Скупштина АП Војводине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38DD" w:rsidRDefault="00EF4DF4" w:rsidP="004838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38D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4838DD" w:rsidRDefault="004838DD" w:rsidP="004838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FBE" w:rsidRDefault="005B3FBE" w:rsidP="004838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4838D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838DD" w:rsidRDefault="004838DD" w:rsidP="004838D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4838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ED6BD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 </w:t>
      </w:r>
      <w:r w:rsidR="002D4205">
        <w:rPr>
          <w:rFonts w:ascii="Times New Roman" w:hAnsi="Times New Roman" w:cs="Times New Roman"/>
          <w:sz w:val="24"/>
          <w:szCs w:val="24"/>
          <w:lang w:val="sr-Cyrl-RS"/>
        </w:rPr>
        <w:t xml:space="preserve">Развојном Фонду Аутономне Покрајине Војводине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4838DD" w:rsidRDefault="004838DD" w:rsidP="004838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5B3FBE" w:rsidRDefault="005B3FBE" w:rsidP="004838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8DD" w:rsidRDefault="004838DD" w:rsidP="005B3FBE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4838DD" w:rsidRPr="00E00FAB" w:rsidRDefault="004838DD" w:rsidP="009C0659">
      <w:p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B55FF8" w:rsidRDefault="00B55FF8"/>
    <w:sectPr w:rsidR="00B5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DD"/>
    <w:rsid w:val="000F489D"/>
    <w:rsid w:val="00181D02"/>
    <w:rsid w:val="002D4205"/>
    <w:rsid w:val="00440465"/>
    <w:rsid w:val="004838DD"/>
    <w:rsid w:val="005B3FBE"/>
    <w:rsid w:val="007B48BD"/>
    <w:rsid w:val="009C0659"/>
    <w:rsid w:val="00B55FF8"/>
    <w:rsid w:val="00BF784B"/>
    <w:rsid w:val="00ED6BDF"/>
    <w:rsid w:val="00EF4DF4"/>
    <w:rsid w:val="00F11673"/>
    <w:rsid w:val="00F7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Radmilovic</dc:creator>
  <cp:lastModifiedBy>Jelena Radmilovic</cp:lastModifiedBy>
  <cp:revision>63</cp:revision>
  <cp:lastPrinted>2012-12-26T08:30:00Z</cp:lastPrinted>
  <dcterms:created xsi:type="dcterms:W3CDTF">2012-12-21T13:40:00Z</dcterms:created>
  <dcterms:modified xsi:type="dcterms:W3CDTF">2012-12-26T08:31:00Z</dcterms:modified>
</cp:coreProperties>
</file>